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247" w:tblpY="100"/>
        <w:tblW w:w="99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548"/>
        <w:gridCol w:w="5666"/>
      </w:tblGrid>
      <w:tr w:rsidR="00211CBF" w:rsidRPr="00932739" w14:paraId="2BECA6C2" w14:textId="77777777" w:rsidTr="00211CBF">
        <w:trPr>
          <w:trHeight w:val="431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AA1B78" w14:textId="77777777" w:rsidR="00211CBF" w:rsidRPr="00443580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Theme="majorEastAsia" w:hAnsi="Arial" w:cs="Arial"/>
                <w:kern w:val="0"/>
                <w:sz w:val="22"/>
              </w:rPr>
            </w:pPr>
            <w:r w:rsidRPr="00443580">
              <w:rPr>
                <w:rFonts w:ascii="Arial" w:eastAsiaTheme="majorEastAsia" w:hAnsi="Arial" w:cs="Arial"/>
                <w:color w:val="434343"/>
                <w:kern w:val="0"/>
                <w:sz w:val="22"/>
              </w:rPr>
              <w:t>TRAVEL: Name</w:t>
            </w:r>
            <w:r w:rsidRPr="00443580">
              <w:rPr>
                <w:rFonts w:ascii="Arial" w:eastAsiaTheme="majorEastAsia" w:hAnsi="Arial" w:cs="Arial"/>
                <w:color w:val="434343"/>
                <w:kern w:val="0"/>
                <w:sz w:val="22"/>
              </w:rPr>
              <w:t xml:space="preserve">（　</w:t>
            </w:r>
            <w:r w:rsidRPr="00443580">
              <w:rPr>
                <w:rFonts w:ascii="Arial" w:eastAsiaTheme="majorEastAsia" w:hAnsi="Arial" w:cs="Arial"/>
                <w:color w:val="434343"/>
                <w:kern w:val="0"/>
                <w:sz w:val="22"/>
              </w:rPr>
              <w:t>Place</w:t>
            </w:r>
            <w:r w:rsidRPr="00443580">
              <w:rPr>
                <w:rFonts w:ascii="Arial" w:eastAsiaTheme="majorEastAsia" w:hAnsi="Arial" w:cs="Arial"/>
                <w:color w:val="434343"/>
                <w:kern w:val="0"/>
                <w:sz w:val="22"/>
              </w:rPr>
              <w:t>：</w:t>
            </w:r>
            <w:r w:rsidRPr="00443580">
              <w:rPr>
                <w:rFonts w:ascii="Arial" w:eastAsiaTheme="majorEastAsia" w:hAnsi="Arial" w:cs="Arial"/>
                <w:color w:val="434343"/>
                <w:kern w:val="0"/>
                <w:sz w:val="22"/>
              </w:rPr>
              <w:t xml:space="preserve"> (Date) MM/DD-MM/XX</w:t>
            </w:r>
            <w:r w:rsidRPr="00443580">
              <w:rPr>
                <w:rFonts w:ascii="Arial" w:eastAsiaTheme="majorEastAsia" w:hAnsi="Arial" w:cs="Arial"/>
                <w:color w:val="434343"/>
                <w:kern w:val="0"/>
                <w:sz w:val="22"/>
              </w:rPr>
              <w:t xml:space="preserve">　）</w:t>
            </w:r>
          </w:p>
        </w:tc>
      </w:tr>
      <w:tr w:rsidR="00211CBF" w:rsidRPr="00932739" w14:paraId="33FDE00E" w14:textId="77777777" w:rsidTr="00211CBF">
        <w:trPr>
          <w:trHeight w:val="420"/>
        </w:trPr>
        <w:tc>
          <w:tcPr>
            <w:tcW w:w="425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23FD" w14:textId="77777777" w:rsidR="00211CBF" w:rsidRPr="00306330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br/>
            </w:r>
            <w:r w:rsidRPr="00306330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Before the Business Trip</w:t>
            </w:r>
          </w:p>
        </w:tc>
        <w:tc>
          <w:tcPr>
            <w:tcW w:w="56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C5F6DA3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211CBF" w:rsidRPr="00932739" w14:paraId="107DDC21" w14:textId="77777777" w:rsidTr="00211CBF">
        <w:trPr>
          <w:trHeight w:val="3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4AC2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center"/>
              <w:rPr>
                <w:rFonts w:ascii="Arial" w:eastAsia="ＭＳ Ｐゴシック" w:hAnsi="Arial" w:cs="Arial"/>
                <w:color w:val="7030A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Check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DDF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306330">
              <w:rPr>
                <w:rFonts w:ascii="Arial" w:eastAsia="ＭＳ Ｐゴシック" w:hAnsi="Arial" w:cs="Arial"/>
                <w:kern w:val="0"/>
                <w:sz w:val="22"/>
              </w:rPr>
              <w:t>Documents to submit</w:t>
            </w:r>
          </w:p>
        </w:tc>
        <w:tc>
          <w:tcPr>
            <w:tcW w:w="5666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B78BE1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/>
                <w:kern w:val="0"/>
                <w:szCs w:val="21"/>
              </w:rPr>
              <w:t>Details</w:t>
            </w:r>
          </w:p>
        </w:tc>
      </w:tr>
      <w:tr w:rsidR="00211CBF" w:rsidRPr="00932739" w14:paraId="14EF499E" w14:textId="77777777" w:rsidTr="00211CBF">
        <w:trPr>
          <w:trHeight w:val="2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72A9F7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 w:val="22"/>
              </w:rPr>
              <w:t>1)</w:t>
            </w:r>
            <w:r w:rsidRPr="00932739">
              <w:rPr>
                <w:rFonts w:ascii="Arial" w:eastAsia="ＭＳ ゴシック" w:hAnsi="Arial" w:cs="Arial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>Application Documents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　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3</w:t>
            </w:r>
            <w:r>
              <w:rPr>
                <w:rFonts w:ascii="Arial" w:eastAsia="ＭＳ ゴシック" w:hAnsi="Arial" w:cs="Arial"/>
                <w:kern w:val="0"/>
                <w:szCs w:val="21"/>
              </w:rPr>
              <w:t xml:space="preserve"> types (4 types for abroad)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</w:p>
        </w:tc>
      </w:tr>
      <w:tr w:rsidR="00211CBF" w:rsidRPr="00932739" w14:paraId="5A8E1F1D" w14:textId="77777777" w:rsidTr="00211CB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E08E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7D3A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1)-1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　出張届</w:t>
            </w:r>
          </w:p>
        </w:tc>
        <w:tc>
          <w:tcPr>
            <w:tcW w:w="5666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7370B84" w14:textId="77777777" w:rsidR="00211CBF" w:rsidRPr="0015494B" w:rsidRDefault="00211CBF" w:rsidP="00211CBF">
            <w:pPr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0C567E">
              <w:rPr>
                <w:rFonts w:ascii="Arial" w:eastAsia="ＭＳ ゴシック" w:hAnsi="Arial" w:cs="Arial"/>
                <w:b/>
                <w:color w:val="FF0000"/>
                <w:kern w:val="0"/>
                <w:sz w:val="18"/>
                <w:szCs w:val="18"/>
              </w:rPr>
              <w:t xml:space="preserve">ATTENTION: </w:t>
            </w:r>
            <w:r w:rsidRPr="000C567E">
              <w:rPr>
                <w:rFonts w:ascii="Arial" w:eastAsia="ＭＳ ゴシック" w:hAnsi="Arial" w:cs="Arial"/>
                <w:color w:val="FF0000"/>
                <w:kern w:val="0"/>
                <w:sz w:val="18"/>
                <w:szCs w:val="18"/>
              </w:rPr>
              <w:t>All documents can be submitted in JAPANESE ONLY. Please ask your tutor or friends to help to prepare documents. ENGLISH format cannot be accepted by the University.</w:t>
            </w:r>
          </w:p>
          <w:p w14:paraId="35C17ABB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 w:rsidRPr="00942240">
              <w:rPr>
                <w:rFonts w:ascii="Arial" w:eastAsia="ＭＳ ゴシック" w:hAnsi="Arial" w:cs="Arial"/>
                <w:kern w:val="0"/>
                <w:szCs w:val="21"/>
              </w:rPr>
              <w:t xml:space="preserve">Fill out boxes referring to the example, have them checked by </w:t>
            </w:r>
            <w:r>
              <w:rPr>
                <w:rFonts w:ascii="Arial" w:eastAsia="ＭＳ ゴシック" w:hAnsi="Arial" w:cs="Arial"/>
                <w:kern w:val="0"/>
                <w:szCs w:val="21"/>
              </w:rPr>
              <w:t>K</w:t>
            </w:r>
            <w:r w:rsidRPr="00942240">
              <w:rPr>
                <w:rFonts w:ascii="Arial" w:eastAsia="ＭＳ ゴシック" w:hAnsi="Arial" w:cs="Arial"/>
                <w:kern w:val="0"/>
                <w:szCs w:val="21"/>
              </w:rPr>
              <w:t>itadai san by email. Based on them, we make an official business trip document, so put the stamps on them.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</w:p>
        </w:tc>
      </w:tr>
      <w:tr w:rsidR="00211CBF" w:rsidRPr="00932739" w14:paraId="7DC02076" w14:textId="77777777" w:rsidTr="00211CBF">
        <w:trPr>
          <w:trHeight w:val="28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8ACE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D090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1)-2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　出張依頼</w:t>
            </w:r>
            <w:r w:rsidRPr="00932739">
              <w:rPr>
                <w:rFonts w:ascii="Arial" w:eastAsia="ＭＳ ゴシック" w:hAnsi="Arial" w:cs="Arial"/>
                <w:kern w:val="0"/>
                <w:sz w:val="22"/>
              </w:rPr>
              <w:t>兼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承諾書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CEE1FA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211CBF" w:rsidRPr="00932739" w14:paraId="5F38082D" w14:textId="77777777" w:rsidTr="00211CBF">
        <w:trPr>
          <w:trHeight w:val="12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A5D9B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DE32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1)-3  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出張報告書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FBA0AAB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211CBF" w:rsidRPr="00932739" w14:paraId="2445031F" w14:textId="77777777" w:rsidTr="00211CBF">
        <w:trPr>
          <w:trHeight w:val="12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A02F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EBE2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1)-4  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旅程表</w:t>
            </w:r>
            <w:r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 xml:space="preserve"> (Only abroad)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52D41E0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</w:tr>
      <w:tr w:rsidR="00211CBF" w:rsidRPr="00932739" w14:paraId="306D7A7E" w14:textId="77777777" w:rsidTr="00211CBF">
        <w:trPr>
          <w:trHeight w:val="2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958073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 w:val="22"/>
              </w:rPr>
              <w:t>2)</w:t>
            </w:r>
            <w:r w:rsidRPr="00932739">
              <w:rPr>
                <w:rFonts w:ascii="Arial" w:eastAsia="ＭＳ ゴシック" w:hAnsi="Arial" w:cs="Arial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>Transportation and Accommodation</w:t>
            </w: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</w:p>
        </w:tc>
      </w:tr>
      <w:tr w:rsidR="00211CBF" w:rsidRPr="00932739" w14:paraId="09BF4E31" w14:textId="77777777" w:rsidTr="00211CBF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0EE2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vMerge w:val="restart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F83" w14:textId="77777777" w:rsidR="00211CBF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2)-1 </w:t>
            </w:r>
            <w:r w:rsidRPr="00520B43">
              <w:rPr>
                <w:rFonts w:ascii="Arial" w:eastAsia="ＭＳ ゴシック" w:hAnsi="Arial" w:cs="Arial"/>
                <w:kern w:val="0"/>
                <w:szCs w:val="21"/>
              </w:rPr>
              <w:t xml:space="preserve"> Information about</w:t>
            </w:r>
          </w:p>
          <w:p w14:paraId="74852E5B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/>
                <w:kern w:val="0"/>
                <w:szCs w:val="21"/>
              </w:rPr>
              <w:t xml:space="preserve">     </w:t>
            </w:r>
            <w:r w:rsidRPr="00520B43">
              <w:rPr>
                <w:rFonts w:ascii="Arial" w:eastAsia="ＭＳ ゴシック" w:hAnsi="Arial" w:cs="Arial"/>
                <w:kern w:val="0"/>
                <w:szCs w:val="21"/>
              </w:rPr>
              <w:t xml:space="preserve"> Transportation</w:t>
            </w:r>
          </w:p>
        </w:tc>
        <w:tc>
          <w:tcPr>
            <w:tcW w:w="566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505AFC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/>
                <w:kern w:val="0"/>
                <w:szCs w:val="21"/>
              </w:rPr>
              <w:t>[Flight] In</w:t>
            </w:r>
            <w:r w:rsidRPr="00520B43">
              <w:rPr>
                <w:rFonts w:ascii="Arial" w:eastAsia="ＭＳ ゴシック" w:hAnsi="Arial" w:cs="Arial"/>
                <w:kern w:val="0"/>
                <w:szCs w:val="21"/>
              </w:rPr>
              <w:t>voice/schedule, or copy of email showing your reservation for the transportation. Need to show the name of (air) company, schedule, and cost).</w:t>
            </w:r>
          </w:p>
        </w:tc>
      </w:tr>
      <w:tr w:rsidR="00211CBF" w:rsidRPr="00932739" w14:paraId="0A477DA0" w14:textId="77777777" w:rsidTr="00211CBF">
        <w:trPr>
          <w:trHeight w:val="240"/>
        </w:trPr>
        <w:tc>
          <w:tcPr>
            <w:tcW w:w="709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75CB6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548" w:type="dxa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5A5C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31D4A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/>
                <w:kern w:val="0"/>
                <w:szCs w:val="21"/>
              </w:rPr>
              <w:t xml:space="preserve">[Only Train] </w:t>
            </w:r>
            <w:r w:rsidRPr="00520B43">
              <w:rPr>
                <w:rFonts w:ascii="Arial" w:eastAsia="ＭＳ ゴシック" w:hAnsi="Arial" w:cs="Arial"/>
                <w:kern w:val="0"/>
                <w:szCs w:val="21"/>
              </w:rPr>
              <w:t>Not need to submit anything when you travel by train (incl. Shinkansen).</w:t>
            </w:r>
          </w:p>
        </w:tc>
      </w:tr>
      <w:tr w:rsidR="00211CBF" w:rsidRPr="00932739" w14:paraId="2F572027" w14:textId="77777777" w:rsidTr="00211CBF">
        <w:trPr>
          <w:trHeight w:val="443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078A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1D9E" w14:textId="77777777" w:rsidR="00211CBF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Theme="majorEastAsia" w:hAnsi="Arial" w:cs="Arial"/>
                <w:kern w:val="0"/>
                <w:szCs w:val="21"/>
              </w:rPr>
            </w:pPr>
            <w:r w:rsidRPr="00932739">
              <w:rPr>
                <w:rFonts w:ascii="Arial" w:eastAsiaTheme="majorEastAsia" w:hAnsi="Arial" w:cs="Arial"/>
                <w:kern w:val="0"/>
                <w:szCs w:val="21"/>
              </w:rPr>
              <w:t>2)-2 </w:t>
            </w:r>
            <w:r>
              <w:t xml:space="preserve"> </w:t>
            </w:r>
            <w:r w:rsidRPr="00520B43">
              <w:rPr>
                <w:rFonts w:ascii="Arial" w:eastAsiaTheme="majorEastAsia" w:hAnsi="Arial" w:cs="Arial"/>
                <w:kern w:val="0"/>
                <w:szCs w:val="21"/>
              </w:rPr>
              <w:t xml:space="preserve">Information about </w:t>
            </w:r>
          </w:p>
          <w:p w14:paraId="4075D9D7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Theme="majorEastAsia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/>
                <w:kern w:val="0"/>
                <w:szCs w:val="21"/>
              </w:rPr>
              <w:t xml:space="preserve">      </w:t>
            </w:r>
            <w:r w:rsidRPr="00520B43">
              <w:rPr>
                <w:rFonts w:ascii="Arial" w:eastAsiaTheme="majorEastAsia" w:hAnsi="Arial" w:cs="Arial"/>
                <w:kern w:val="0"/>
                <w:szCs w:val="21"/>
              </w:rPr>
              <w:t>accommodation</w:t>
            </w:r>
          </w:p>
        </w:tc>
        <w:tc>
          <w:tcPr>
            <w:tcW w:w="566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32E3BB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 w:rsidRPr="00520B43">
              <w:rPr>
                <w:rFonts w:ascii="Arial" w:eastAsia="ＭＳ ゴシック" w:hAnsi="Arial" w:cs="Arial"/>
                <w:kern w:val="0"/>
                <w:szCs w:val="21"/>
              </w:rPr>
              <w:t>Document showing the days of your stay and costs. Confirmation mail for the reservation is sufficient.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</w:p>
        </w:tc>
      </w:tr>
      <w:tr w:rsidR="00211CBF" w:rsidRPr="00932739" w14:paraId="11AE520B" w14:textId="77777777" w:rsidTr="00211CBF">
        <w:trPr>
          <w:trHeight w:val="2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7939E1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3) </w:t>
            </w:r>
            <w:r>
              <w:rPr>
                <w:rFonts w:ascii="Arial" w:eastAsia="ＭＳ ゴシック" w:hAnsi="Arial" w:cs="Arial"/>
                <w:kern w:val="0"/>
                <w:szCs w:val="21"/>
              </w:rPr>
              <w:t>Attending the Conference</w:t>
            </w: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</w:p>
        </w:tc>
      </w:tr>
      <w:tr w:rsidR="00211CBF" w:rsidRPr="00932739" w14:paraId="093DF8B6" w14:textId="77777777" w:rsidTr="00211CBF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39A6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68459" w14:textId="77777777" w:rsidR="00211CBF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3)-1</w:t>
            </w:r>
            <w:r>
              <w:t xml:space="preserve">  </w:t>
            </w:r>
            <w:r w:rsidRPr="004F5430">
              <w:rPr>
                <w:rFonts w:ascii="Arial" w:eastAsia="ＭＳ Ｐゴシック" w:hAnsi="Arial" w:cs="Arial"/>
                <w:kern w:val="0"/>
                <w:szCs w:val="21"/>
              </w:rPr>
              <w:t xml:space="preserve">Copy of the top page </w:t>
            </w:r>
          </w:p>
          <w:p w14:paraId="6A502B83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    </w:t>
            </w:r>
            <w:r w:rsidRPr="004F5430">
              <w:rPr>
                <w:rFonts w:ascii="Arial" w:eastAsia="ＭＳ Ｐゴシック" w:hAnsi="Arial" w:cs="Arial"/>
                <w:kern w:val="0"/>
                <w:szCs w:val="21"/>
              </w:rPr>
              <w:t>of the conference website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A230FC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96C31">
              <w:rPr>
                <w:rFonts w:ascii="Arial" w:eastAsia="ＭＳ Ｐゴシック" w:hAnsi="Arial" w:cs="Arial"/>
                <w:kern w:val="0"/>
                <w:szCs w:val="21"/>
              </w:rPr>
              <w:t>Pages showing the name of conference, opening periods, and place</w:t>
            </w:r>
          </w:p>
        </w:tc>
      </w:tr>
      <w:tr w:rsidR="00211CBF" w:rsidRPr="00932739" w14:paraId="2BACEB7B" w14:textId="77777777" w:rsidTr="00211CBF">
        <w:trPr>
          <w:trHeight w:val="54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0455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FCC7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3)-2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 </w:t>
            </w:r>
            <w:r w:rsidRPr="004F5430">
              <w:rPr>
                <w:rFonts w:ascii="Arial" w:eastAsia="ＭＳ Ｐゴシック" w:hAnsi="Arial" w:cs="Arial"/>
                <w:kern w:val="0"/>
                <w:szCs w:val="21"/>
              </w:rPr>
              <w:t>Conference program</w:t>
            </w:r>
          </w:p>
        </w:tc>
        <w:tc>
          <w:tcPr>
            <w:tcW w:w="5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2B5E93" w14:textId="77777777" w:rsidR="00211CBF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96C31">
              <w:rPr>
                <w:rFonts w:ascii="Arial" w:eastAsia="ＭＳ Ｐゴシック" w:hAnsi="Arial" w:cs="Arial"/>
                <w:kern w:val="0"/>
                <w:szCs w:val="21"/>
              </w:rPr>
              <w:t xml:space="preserve">Copy of pages showing your name on it. If the page is not available, either of the following email is sufficient: </w:t>
            </w:r>
          </w:p>
          <w:p w14:paraId="23D7DFAE" w14:textId="77777777" w:rsidR="00211CBF" w:rsidRPr="0015494B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15494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1) acceptance of your paper or, 2) confirmation mail for your attendance to the conference</w:t>
            </w:r>
          </w:p>
        </w:tc>
      </w:tr>
      <w:tr w:rsidR="00211CBF" w:rsidRPr="00932739" w14:paraId="0237CBE7" w14:textId="77777777" w:rsidTr="00211CBF">
        <w:trPr>
          <w:trHeight w:val="54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9C49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64C0" w14:textId="77777777" w:rsidR="00211CBF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3)-3</w:t>
            </w:r>
            <w:r>
              <w:rPr>
                <w:rFonts w:ascii="Arial" w:eastAsia="ＭＳ ゴシック" w:hAnsi="Arial" w:cs="Arial"/>
                <w:kern w:val="0"/>
                <w:szCs w:val="21"/>
              </w:rPr>
              <w:t xml:space="preserve">  </w:t>
            </w:r>
            <w:r w:rsidRPr="004F5430">
              <w:rPr>
                <w:rFonts w:ascii="Arial" w:eastAsia="ＭＳ ゴシック" w:hAnsi="Arial" w:cs="Arial"/>
                <w:kern w:val="0"/>
                <w:szCs w:val="21"/>
              </w:rPr>
              <w:t>Information about</w:t>
            </w:r>
          </w:p>
          <w:p w14:paraId="799FF77B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/>
                <w:kern w:val="0"/>
                <w:szCs w:val="21"/>
              </w:rPr>
              <w:t xml:space="preserve">     </w:t>
            </w:r>
            <w:r w:rsidRPr="004F5430">
              <w:rPr>
                <w:rFonts w:ascii="Arial" w:eastAsia="ＭＳ ゴシック" w:hAnsi="Arial" w:cs="Arial"/>
                <w:kern w:val="0"/>
                <w:szCs w:val="21"/>
              </w:rPr>
              <w:t xml:space="preserve"> Registration fee</w:t>
            </w:r>
          </w:p>
        </w:tc>
        <w:tc>
          <w:tcPr>
            <w:tcW w:w="566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632CE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96C31">
              <w:rPr>
                <w:rFonts w:ascii="Arial" w:eastAsia="ＭＳ Ｐゴシック" w:hAnsi="Arial" w:cs="Arial"/>
                <w:kern w:val="0"/>
                <w:szCs w:val="21"/>
              </w:rPr>
              <w:t>Document showing if your fees for the conference (or after-party) includes your meals. A copy of website is sufficient.</w:t>
            </w:r>
          </w:p>
        </w:tc>
      </w:tr>
      <w:tr w:rsidR="00211CBF" w:rsidRPr="00932739" w14:paraId="628480F2" w14:textId="77777777" w:rsidTr="00211CBF">
        <w:trPr>
          <w:trHeight w:val="34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95FFD6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4</w:t>
            </w: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>Attending the Meeting</w:t>
            </w:r>
          </w:p>
        </w:tc>
      </w:tr>
      <w:tr w:rsidR="00211CBF" w:rsidRPr="00932739" w14:paraId="2340F621" w14:textId="77777777" w:rsidTr="00211CBF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AA58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10E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4</w:t>
            </w: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-1</w:t>
            </w:r>
            <w:r>
              <w:t xml:space="preserve"> </w:t>
            </w:r>
            <w:r w:rsidRPr="00C96C31">
              <w:rPr>
                <w:rFonts w:ascii="Arial" w:eastAsia="ＭＳ Ｐゴシック" w:hAnsi="Arial" w:cs="Arial"/>
                <w:kern w:val="0"/>
                <w:szCs w:val="21"/>
              </w:rPr>
              <w:t>Copy of exchanged email for the appointment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27640B" w14:textId="77777777" w:rsidR="00211CBF" w:rsidRPr="0015494B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</w:pPr>
            <w:r w:rsidRPr="004E1059">
              <w:rPr>
                <w:rFonts w:ascii="Arial" w:eastAsia="ＭＳ Ｐゴシック" w:hAnsi="Arial" w:cs="Arial"/>
                <w:kern w:val="0"/>
                <w:szCs w:val="21"/>
              </w:rPr>
              <w:t xml:space="preserve">Document showing you made an appointment with representative(s). </w:t>
            </w:r>
            <w:r w:rsidRPr="0015494B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If any emails or documents are unavailable, write the reasons of the meeting on </w:t>
            </w:r>
            <w:r w:rsidRPr="0015494B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「出張届」</w:t>
            </w:r>
            <w:r w:rsidRPr="0015494B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.</w:t>
            </w:r>
          </w:p>
          <w:p w14:paraId="3735BA83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15494B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Ex) I will have a meeting regarding (reasons) at (place). The name of the representative is (name).</w:t>
            </w:r>
          </w:p>
        </w:tc>
      </w:tr>
      <w:tr w:rsidR="00211CBF" w:rsidRPr="00932739" w14:paraId="3E59AA3F" w14:textId="77777777" w:rsidTr="00211CBF">
        <w:trPr>
          <w:trHeight w:val="34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2F0EDB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 w:hint="eastAsia"/>
                <w:kern w:val="0"/>
                <w:szCs w:val="21"/>
              </w:rPr>
            </w:pP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5</w:t>
            </w: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  <w:r w:rsidRPr="00443580">
              <w:rPr>
                <w:rFonts w:ascii="Arial" w:eastAsia="ＭＳ Ｐゴシック" w:hAnsi="Arial" w:cs="Arial"/>
                <w:kern w:val="0"/>
                <w:szCs w:val="21"/>
              </w:rPr>
              <w:t>Invoice or Accounting Documents</w:t>
            </w:r>
            <w:r w:rsidRPr="00443580">
              <w:rPr>
                <w:rFonts w:ascii="Arial" w:eastAsia="ＭＳ Ｐゴシック" w:hAnsi="Arial" w:cs="Arial"/>
                <w:kern w:val="0"/>
                <w:szCs w:val="21"/>
              </w:rPr>
              <w:tab/>
            </w:r>
          </w:p>
        </w:tc>
      </w:tr>
      <w:tr w:rsidR="00211CBF" w:rsidRPr="00932739" w14:paraId="140747F4" w14:textId="77777777" w:rsidTr="00211CBF">
        <w:trPr>
          <w:trHeight w:val="39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FFB1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3BF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szCs w:val="21"/>
              </w:rPr>
              <w:t>5)</w:t>
            </w:r>
            <w:r>
              <w:t xml:space="preserve"> </w:t>
            </w:r>
            <w:r w:rsidRPr="00AE7D0B">
              <w:rPr>
                <w:rFonts w:ascii="Arial" w:eastAsia="ＭＳ ゴシック" w:hAnsi="Arial" w:cs="Arial"/>
                <w:szCs w:val="21"/>
              </w:rPr>
              <w:t>Copy of the credit card payments and emails showing payments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FAE3F0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1B7500">
              <w:rPr>
                <w:rFonts w:ascii="Arial" w:eastAsia="ＭＳ Ｐゴシック" w:hAnsi="Arial" w:cs="Arial"/>
                <w:szCs w:val="21"/>
              </w:rPr>
              <w:t>A copy showing your payment details of transportation, accommodation, and attendance fees.</w:t>
            </w:r>
          </w:p>
        </w:tc>
      </w:tr>
      <w:tr w:rsidR="00211CBF" w:rsidRPr="00932739" w14:paraId="61ABDB7A" w14:textId="77777777" w:rsidTr="00211CBF">
        <w:trPr>
          <w:trHeight w:val="360"/>
        </w:trPr>
        <w:tc>
          <w:tcPr>
            <w:tcW w:w="9923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9BDA" w14:textId="77777777" w:rsidR="00211CBF" w:rsidRDefault="00211CBF" w:rsidP="00211CBF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10"/>
                <w:szCs w:val="10"/>
              </w:rPr>
            </w:pPr>
          </w:p>
          <w:p w14:paraId="765ECC9D" w14:textId="77777777" w:rsidR="00211CBF" w:rsidRDefault="00211CBF" w:rsidP="00211CBF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10"/>
                <w:szCs w:val="10"/>
              </w:rPr>
            </w:pPr>
          </w:p>
          <w:p w14:paraId="76602657" w14:textId="77777777" w:rsidR="00211CBF" w:rsidRPr="00932739" w:rsidRDefault="00211CBF" w:rsidP="00211CBF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10"/>
                <w:szCs w:val="10"/>
              </w:rPr>
              <w:br/>
            </w:r>
            <w:r w:rsidRPr="00823BAB">
              <w:rPr>
                <w:rFonts w:ascii="Arial" w:eastAsia="ＭＳ Ｐゴシック" w:hAnsi="Arial" w:cs="Arial"/>
                <w:b/>
                <w:kern w:val="0"/>
                <w:sz w:val="10"/>
                <w:szCs w:val="10"/>
              </w:rPr>
              <w:t xml:space="preserve"> </w:t>
            </w:r>
            <w:r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 xml:space="preserve">After </w:t>
            </w:r>
            <w:r w:rsidRPr="00306330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the Business Trip</w:t>
            </w:r>
            <w:r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 xml:space="preserve"> (within 1 week)</w:t>
            </w:r>
          </w:p>
        </w:tc>
      </w:tr>
      <w:tr w:rsidR="00211CBF" w:rsidRPr="00932739" w14:paraId="0F9D00C7" w14:textId="77777777" w:rsidTr="00211CBF">
        <w:trPr>
          <w:trHeight w:val="28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B89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Check</w:t>
            </w:r>
            <w:r w:rsidRPr="0093273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8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160C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06330">
              <w:rPr>
                <w:rFonts w:ascii="Arial" w:eastAsia="ＭＳ Ｐゴシック" w:hAnsi="Arial" w:cs="Arial"/>
                <w:kern w:val="0"/>
                <w:sz w:val="22"/>
              </w:rPr>
              <w:t>Documents to submit</w:t>
            </w:r>
          </w:p>
        </w:tc>
        <w:tc>
          <w:tcPr>
            <w:tcW w:w="5666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5A8494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center"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/>
                <w:kern w:val="0"/>
                <w:szCs w:val="21"/>
              </w:rPr>
              <w:t>Details</w:t>
            </w:r>
          </w:p>
        </w:tc>
      </w:tr>
      <w:tr w:rsidR="00211CBF" w:rsidRPr="00932739" w14:paraId="14FABEEF" w14:textId="77777777" w:rsidTr="00211CBF">
        <w:trPr>
          <w:trHeight w:val="285"/>
        </w:trPr>
        <w:tc>
          <w:tcPr>
            <w:tcW w:w="709" w:type="dxa"/>
            <w:tcBorders>
              <w:top w:val="double" w:sz="6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920F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ouble" w:sz="6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1307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 w:hint="eastAsia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6)</w:t>
            </w:r>
            <w:r>
              <w:t xml:space="preserve"> </w:t>
            </w:r>
            <w:r w:rsidRPr="004B64A2">
              <w:rPr>
                <w:rFonts w:ascii="Arial" w:eastAsia="ＭＳ ゴシック" w:hAnsi="Arial" w:cs="Arial"/>
                <w:kern w:val="0"/>
                <w:szCs w:val="21"/>
              </w:rPr>
              <w:t>Receipt of Accommodations (if you stay)</w:t>
            </w:r>
          </w:p>
        </w:tc>
        <w:tc>
          <w:tcPr>
            <w:tcW w:w="5666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21DB9E" w14:textId="77777777" w:rsidR="00211CBF" w:rsidRPr="0094690E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 w:rsidRPr="0094690E">
              <w:rPr>
                <w:rFonts w:ascii="Arial" w:eastAsia="ＭＳ ゴシック" w:hAnsi="Arial" w:cs="Arial"/>
                <w:kern w:val="0"/>
                <w:szCs w:val="21"/>
              </w:rPr>
              <w:t>If documents to submit are smaller than A4 size, please glue on A4 size papers.</w:t>
            </w:r>
          </w:p>
          <w:p w14:paraId="1AF321C7" w14:textId="77777777" w:rsidR="00211CBF" w:rsidRPr="0094690E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 w:rsidRPr="0094690E">
              <w:rPr>
                <w:rFonts w:ascii="Arial" w:eastAsia="ＭＳ ゴシック" w:hAnsi="Arial" w:cs="Arial"/>
                <w:kern w:val="0"/>
                <w:szCs w:val="21"/>
              </w:rPr>
              <w:t xml:space="preserve"> </w:t>
            </w:r>
          </w:p>
          <w:p w14:paraId="7C639FEA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94690E">
              <w:rPr>
                <w:rFonts w:ascii="Arial" w:eastAsia="ＭＳ ゴシック" w:hAnsi="Arial" w:cs="Arial"/>
                <w:kern w:val="0"/>
                <w:szCs w:val="21"/>
              </w:rPr>
              <w:t>Fees for flight, accommodations, and conference participation if you did not submit them before your trip.</w:t>
            </w:r>
          </w:p>
        </w:tc>
      </w:tr>
      <w:tr w:rsidR="00211CBF" w:rsidRPr="00932739" w14:paraId="07206BF0" w14:textId="77777777" w:rsidTr="00211CBF">
        <w:trPr>
          <w:trHeight w:val="27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9217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7033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7) </w:t>
            </w:r>
            <w:r>
              <w:t xml:space="preserve"> </w:t>
            </w:r>
            <w:r w:rsidRPr="004B64A2">
              <w:rPr>
                <w:rFonts w:ascii="Arial" w:eastAsia="ＭＳ Ｐゴシック" w:hAnsi="Arial" w:cs="Arial"/>
                <w:kern w:val="0"/>
                <w:szCs w:val="21"/>
              </w:rPr>
              <w:t>Stub of air tickets and receipt (For flight)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FD011B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211CBF" w:rsidRPr="00932739" w14:paraId="6F03C5F2" w14:textId="77777777" w:rsidTr="00211CBF">
        <w:trPr>
          <w:trHeight w:val="27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84DF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18B6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rPr>
                <w:rFonts w:ascii="Arial" w:eastAsia="ＭＳ 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ゴシック" w:hAnsi="Arial" w:cs="Arial"/>
                <w:kern w:val="0"/>
                <w:szCs w:val="21"/>
              </w:rPr>
              <w:t>8)</w:t>
            </w:r>
            <w:r>
              <w:rPr>
                <w:rFonts w:ascii="Arial" w:eastAsia="ＭＳ ゴシック" w:hAnsi="Arial" w:cs="Arial"/>
                <w:kern w:val="0"/>
                <w:szCs w:val="21"/>
              </w:rPr>
              <w:t xml:space="preserve">　</w:t>
            </w:r>
            <w:r>
              <w:t xml:space="preserve"> </w:t>
            </w:r>
            <w:r w:rsidRPr="004B64A2">
              <w:rPr>
                <w:rFonts w:ascii="Arial" w:eastAsia="ＭＳ ゴシック" w:hAnsi="Arial" w:cs="Arial"/>
                <w:kern w:val="0"/>
                <w:szCs w:val="21"/>
              </w:rPr>
              <w:t>Receipt of the registration fees (conference)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7FAC59" w14:textId="77777777" w:rsidR="00211CBF" w:rsidRPr="00932739" w:rsidRDefault="00211CBF" w:rsidP="00211CBF">
            <w:pPr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211CBF" w:rsidRPr="00932739" w14:paraId="3CCAAD35" w14:textId="77777777" w:rsidTr="00211CBF">
        <w:trPr>
          <w:trHeight w:val="362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B92A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32739">
              <w:rPr>
                <w:rFonts w:ascii="Arial" w:eastAsia="ＭＳ Ｐ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81F6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32739">
              <w:rPr>
                <w:rFonts w:ascii="Arial" w:eastAsia="ＭＳ Ｐゴシック" w:hAnsi="Arial" w:cs="Arial"/>
                <w:kern w:val="0"/>
                <w:szCs w:val="21"/>
              </w:rPr>
              <w:t xml:space="preserve">9) </w:t>
            </w:r>
            <w:r>
              <w:t xml:space="preserve"> </w:t>
            </w:r>
            <w:r w:rsidRPr="004B64A2">
              <w:rPr>
                <w:rFonts w:ascii="Arial" w:eastAsia="ＭＳ Ｐゴシック" w:hAnsi="Arial" w:cs="Arial"/>
                <w:kern w:val="0"/>
                <w:szCs w:val="21"/>
              </w:rPr>
              <w:t>Copy of the credit card payments which was not submitted before travel</w:t>
            </w:r>
          </w:p>
        </w:tc>
        <w:tc>
          <w:tcPr>
            <w:tcW w:w="566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977E07" w14:textId="77777777" w:rsidR="00211CBF" w:rsidRPr="00932739" w:rsidRDefault="00211CBF" w:rsidP="00211CBF">
            <w:pPr>
              <w:widowControl/>
              <w:snapToGrid w:val="0"/>
              <w:spacing w:line="264" w:lineRule="auto"/>
              <w:contextualSpacing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14:paraId="005DD132" w14:textId="77777777" w:rsidR="009F1808" w:rsidRPr="00932739" w:rsidRDefault="009F1808" w:rsidP="00823BAB">
      <w:pPr>
        <w:snapToGrid w:val="0"/>
        <w:spacing w:line="264" w:lineRule="auto"/>
        <w:contextualSpacing/>
        <w:rPr>
          <w:rFonts w:ascii="Arial" w:hAnsi="Arial" w:cs="Arial"/>
        </w:rPr>
      </w:pPr>
    </w:p>
    <w:sectPr w:rsidR="009F1808" w:rsidRPr="00932739" w:rsidSect="00541269">
      <w:headerReference w:type="default" r:id="rId9"/>
      <w:pgSz w:w="11901" w:h="16817"/>
      <w:pgMar w:top="851" w:right="851" w:bottom="851" w:left="1134" w:header="851" w:footer="992" w:gutter="0"/>
      <w:cols w:space="425"/>
      <w:docGrid w:type="lines" w:linePitch="314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29E3A" w14:textId="77777777" w:rsidR="00EF0ABC" w:rsidRDefault="00EF0ABC" w:rsidP="00DE2B0A">
      <w:r>
        <w:separator/>
      </w:r>
    </w:p>
  </w:endnote>
  <w:endnote w:type="continuationSeparator" w:id="0">
    <w:p w14:paraId="72231DFA" w14:textId="77777777" w:rsidR="00EF0ABC" w:rsidRDefault="00EF0ABC" w:rsidP="00D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6A421" w14:textId="77777777" w:rsidR="00EF0ABC" w:rsidRDefault="00EF0ABC" w:rsidP="00DE2B0A">
      <w:r>
        <w:separator/>
      </w:r>
    </w:p>
  </w:footnote>
  <w:footnote w:type="continuationSeparator" w:id="0">
    <w:p w14:paraId="52B8134F" w14:textId="77777777" w:rsidR="00EF0ABC" w:rsidRDefault="00EF0ABC" w:rsidP="00DE2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AAA6" w14:textId="3FC4195C" w:rsidR="00D41540" w:rsidRPr="00932739" w:rsidRDefault="00932739" w:rsidP="00932739">
    <w:pPr>
      <w:pStyle w:val="a3"/>
      <w:wordWrap w:val="0"/>
      <w:jc w:val="right"/>
      <w:rPr>
        <w:rFonts w:ascii="Arial" w:eastAsia="ＭＳ Ｐゴシック" w:hAnsi="Arial" w:cs="Arial"/>
        <w:kern w:val="0"/>
        <w:sz w:val="24"/>
        <w:szCs w:val="24"/>
      </w:rPr>
    </w:pPr>
    <w:r w:rsidRPr="00932739">
      <w:rPr>
        <w:rFonts w:ascii="Arial" w:eastAsia="ＭＳ Ｐゴシック" w:hAnsi="Arial" w:cs="Arial"/>
        <w:kern w:val="0"/>
        <w:sz w:val="24"/>
        <w:szCs w:val="24"/>
      </w:rPr>
      <w:t xml:space="preserve">Business Trip: Checklist (2016.04) </w:t>
    </w:r>
  </w:p>
  <w:p w14:paraId="06786D30" w14:textId="0CCF3576" w:rsidR="008778FB" w:rsidRDefault="008778FB" w:rsidP="00D41540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C0FB4C" wp14:editId="678FEC77">
          <wp:simplePos x="0" y="0"/>
          <wp:positionH relativeFrom="column">
            <wp:posOffset>-424</wp:posOffset>
          </wp:positionH>
          <wp:positionV relativeFrom="paragraph">
            <wp:posOffset>-201719</wp:posOffset>
          </wp:positionV>
          <wp:extent cx="1737361" cy="321733"/>
          <wp:effectExtent l="0" t="0" r="0" b="889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01-2014v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70" cy="32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55C"/>
    <w:multiLevelType w:val="hybridMultilevel"/>
    <w:tmpl w:val="1EC60812"/>
    <w:lvl w:ilvl="0" w:tplc="F5EAA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2C5E0C"/>
    <w:multiLevelType w:val="hybridMultilevel"/>
    <w:tmpl w:val="0E3EB438"/>
    <w:lvl w:ilvl="0" w:tplc="53F43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9B4DC8"/>
    <w:multiLevelType w:val="hybridMultilevel"/>
    <w:tmpl w:val="F908344E"/>
    <w:lvl w:ilvl="0" w:tplc="A7B2C12A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CC13D1"/>
    <w:multiLevelType w:val="hybridMultilevel"/>
    <w:tmpl w:val="A6B4EFB2"/>
    <w:lvl w:ilvl="0" w:tplc="9C364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1C3D0D"/>
    <w:multiLevelType w:val="hybridMultilevel"/>
    <w:tmpl w:val="7A4645F8"/>
    <w:lvl w:ilvl="0" w:tplc="2DE63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E4"/>
    <w:rsid w:val="00003E79"/>
    <w:rsid w:val="00035141"/>
    <w:rsid w:val="0003651C"/>
    <w:rsid w:val="00046D2C"/>
    <w:rsid w:val="00056ACE"/>
    <w:rsid w:val="00061ED0"/>
    <w:rsid w:val="000C567E"/>
    <w:rsid w:val="000D413E"/>
    <w:rsid w:val="0011184F"/>
    <w:rsid w:val="001146B6"/>
    <w:rsid w:val="00123AD5"/>
    <w:rsid w:val="0015297A"/>
    <w:rsid w:val="0015494B"/>
    <w:rsid w:val="00156E04"/>
    <w:rsid w:val="00162A35"/>
    <w:rsid w:val="001B395C"/>
    <w:rsid w:val="001B7500"/>
    <w:rsid w:val="001E17AB"/>
    <w:rsid w:val="0020361A"/>
    <w:rsid w:val="00211CBF"/>
    <w:rsid w:val="0021232E"/>
    <w:rsid w:val="00262AC3"/>
    <w:rsid w:val="00276B12"/>
    <w:rsid w:val="0028662B"/>
    <w:rsid w:val="002A1A51"/>
    <w:rsid w:val="00306330"/>
    <w:rsid w:val="003301C9"/>
    <w:rsid w:val="00333C63"/>
    <w:rsid w:val="0036066E"/>
    <w:rsid w:val="003B2AB3"/>
    <w:rsid w:val="00415A85"/>
    <w:rsid w:val="00441254"/>
    <w:rsid w:val="00443580"/>
    <w:rsid w:val="004834D0"/>
    <w:rsid w:val="004A72B9"/>
    <w:rsid w:val="004B64A2"/>
    <w:rsid w:val="004E1059"/>
    <w:rsid w:val="004F5430"/>
    <w:rsid w:val="00511AC9"/>
    <w:rsid w:val="00520B43"/>
    <w:rsid w:val="00541269"/>
    <w:rsid w:val="00565F13"/>
    <w:rsid w:val="005A30CE"/>
    <w:rsid w:val="006050C8"/>
    <w:rsid w:val="00613A60"/>
    <w:rsid w:val="00613B81"/>
    <w:rsid w:val="00627715"/>
    <w:rsid w:val="006332A5"/>
    <w:rsid w:val="00646E1D"/>
    <w:rsid w:val="00663703"/>
    <w:rsid w:val="0066784F"/>
    <w:rsid w:val="006866B0"/>
    <w:rsid w:val="00693326"/>
    <w:rsid w:val="006B6678"/>
    <w:rsid w:val="006F0F0C"/>
    <w:rsid w:val="00710029"/>
    <w:rsid w:val="00762A33"/>
    <w:rsid w:val="00772CE7"/>
    <w:rsid w:val="00774919"/>
    <w:rsid w:val="007D6629"/>
    <w:rsid w:val="00811911"/>
    <w:rsid w:val="00823BAB"/>
    <w:rsid w:val="00825C79"/>
    <w:rsid w:val="00844B08"/>
    <w:rsid w:val="0084777F"/>
    <w:rsid w:val="008778FB"/>
    <w:rsid w:val="00902763"/>
    <w:rsid w:val="00932739"/>
    <w:rsid w:val="00937F2E"/>
    <w:rsid w:val="00942240"/>
    <w:rsid w:val="0094479C"/>
    <w:rsid w:val="0094690E"/>
    <w:rsid w:val="00966F89"/>
    <w:rsid w:val="009772A2"/>
    <w:rsid w:val="00986E11"/>
    <w:rsid w:val="009C4BDB"/>
    <w:rsid w:val="009F1808"/>
    <w:rsid w:val="00A0690E"/>
    <w:rsid w:val="00A84B08"/>
    <w:rsid w:val="00A92A75"/>
    <w:rsid w:val="00AA1867"/>
    <w:rsid w:val="00AB0DB6"/>
    <w:rsid w:val="00AD7149"/>
    <w:rsid w:val="00AE7D0B"/>
    <w:rsid w:val="00B519C7"/>
    <w:rsid w:val="00B617D4"/>
    <w:rsid w:val="00B7691E"/>
    <w:rsid w:val="00BA3D00"/>
    <w:rsid w:val="00BA7B10"/>
    <w:rsid w:val="00BB4F58"/>
    <w:rsid w:val="00BD0DE4"/>
    <w:rsid w:val="00BF7330"/>
    <w:rsid w:val="00C0131C"/>
    <w:rsid w:val="00C06E90"/>
    <w:rsid w:val="00C13974"/>
    <w:rsid w:val="00C20153"/>
    <w:rsid w:val="00C6280D"/>
    <w:rsid w:val="00C96C31"/>
    <w:rsid w:val="00CD1A77"/>
    <w:rsid w:val="00D01DE0"/>
    <w:rsid w:val="00D20A20"/>
    <w:rsid w:val="00D41540"/>
    <w:rsid w:val="00D523DA"/>
    <w:rsid w:val="00D62355"/>
    <w:rsid w:val="00D91017"/>
    <w:rsid w:val="00DD3869"/>
    <w:rsid w:val="00DE2B0A"/>
    <w:rsid w:val="00E46AA0"/>
    <w:rsid w:val="00E66A1A"/>
    <w:rsid w:val="00E73ADD"/>
    <w:rsid w:val="00E8105D"/>
    <w:rsid w:val="00E85DE7"/>
    <w:rsid w:val="00EF0ABC"/>
    <w:rsid w:val="00F0143A"/>
    <w:rsid w:val="00F24D5D"/>
    <w:rsid w:val="00F32E45"/>
    <w:rsid w:val="00F45D85"/>
    <w:rsid w:val="00F626DC"/>
    <w:rsid w:val="00F9037E"/>
    <w:rsid w:val="00FA2AF2"/>
    <w:rsid w:val="00FB307A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D1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B0A"/>
  </w:style>
  <w:style w:type="paragraph" w:styleId="a5">
    <w:name w:val="footer"/>
    <w:basedOn w:val="a"/>
    <w:link w:val="a6"/>
    <w:uiPriority w:val="99"/>
    <w:unhideWhenUsed/>
    <w:rsid w:val="00DE2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B0A"/>
  </w:style>
  <w:style w:type="paragraph" w:styleId="a7">
    <w:name w:val="Balloon Text"/>
    <w:basedOn w:val="a"/>
    <w:link w:val="a8"/>
    <w:uiPriority w:val="99"/>
    <w:semiHidden/>
    <w:unhideWhenUsed/>
    <w:rsid w:val="00DE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B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2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E3150-A63F-BB43-9DC5-B549D843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T.OKI</dc:creator>
  <cp:lastModifiedBy>SuzukiKenji</cp:lastModifiedBy>
  <cp:revision>28</cp:revision>
  <cp:lastPrinted>2016-04-17T01:54:00Z</cp:lastPrinted>
  <dcterms:created xsi:type="dcterms:W3CDTF">2016-04-17T08:52:00Z</dcterms:created>
  <dcterms:modified xsi:type="dcterms:W3CDTF">2016-04-17T09:13:00Z</dcterms:modified>
</cp:coreProperties>
</file>